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FAAE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0" w:right="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43361C43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年研究生教育教学改革</w:t>
      </w:r>
    </w:p>
    <w:p w14:paraId="1F79AEF8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重点研究方向选题指南</w:t>
      </w:r>
      <w:bookmarkEnd w:id="0"/>
    </w:p>
    <w:p w14:paraId="13B0884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</w:p>
    <w:p w14:paraId="78B4119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基于学科画像的学科评价研究</w:t>
      </w:r>
    </w:p>
    <w:p w14:paraId="7464C6D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学科交叉融合背景下学科组织建设新模式研究</w:t>
      </w:r>
    </w:p>
    <w:p w14:paraId="54E8CFE8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浙江省学科专业与区域经济社会发展适配度研究</w:t>
      </w:r>
    </w:p>
    <w:p w14:paraId="7F1A8CF6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浙江省急需紧缺学科专业快速响应布局建设路径研究</w:t>
      </w:r>
    </w:p>
    <w:p w14:paraId="312C89CF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学术学位与专业学位差异化培养体系构建研究</w:t>
      </w:r>
    </w:p>
    <w:p w14:paraId="571F50FD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专业学位研究生实践成果评价机制改革研究</w:t>
      </w:r>
    </w:p>
    <w:p w14:paraId="173147FA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7.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人工智能时代研究生教育模式与组织形态研究</w:t>
      </w:r>
    </w:p>
    <w:p w14:paraId="736E3E2F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8.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以行业产业需求为牵引的研究生课程体系、课程内容快速迭代研究</w:t>
      </w:r>
    </w:p>
    <w:p w14:paraId="7F821ED9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9.AI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赋能研究生教育教学改革研究</w:t>
      </w:r>
    </w:p>
    <w:p w14:paraId="3A46D075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958" w:leftChars="304" w:right="0" w:hanging="320" w:hangingChars="1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和谐研究生导学关系构建研究</w:t>
      </w:r>
    </w:p>
    <w:p w14:paraId="62710884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638" w:leftChars="304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11.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构建“高校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平台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企业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产业链”协同育人机制研究</w:t>
      </w:r>
    </w:p>
    <w:p w14:paraId="57BC6D2C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638" w:leftChars="304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12.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以实践为导向的卓越工程师培养机制研究</w:t>
      </w:r>
    </w:p>
    <w:p w14:paraId="083609F0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638" w:leftChars="304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4F5D2523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638" w:leftChars="304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16B7D780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638" w:leftChars="304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6C4E2BCA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638" w:leftChars="304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5B20C50B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638" w:leftChars="304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57A3FF9F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80" w:lineRule="exact"/>
        <w:ind w:left="638" w:leftChars="304" w:right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 w14:paraId="6A9C37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E6A80"/>
    <w:rsid w:val="247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2025-10-24T09:07:00Z</dcterms:created>
  <dc:creator>萱</dc:creator>
  <cp:lastModifiedBy>萱</cp:lastModifiedBy>
  <dcterms:modified xsi:type="dcterms:W3CDTF">2025-10-24T09:07:36Z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2F7684E1213A4441A3772843D3719233_11</vt:lpwstr>
  </property>
  <property fmtid="{D5CDD505-2E9C-101B-9397-08002B2CF9AE}" pid="4" name="KSOTemplateDocerSaveRecord">
    <vt:lpwstr>eyJoZGlkIjoiMzNjZmI1YzMzNDBhZjFjYTFlNjRhMGVhMTk2YTFlZTYiLCJ1c2VySWQiOiI1NjU4NDQxOTMifQ==</vt:lpwstr>
  </property>
</Properties>
</file>